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5BD2" w14:textId="77777777" w:rsidR="003F0533" w:rsidRPr="00952DE9" w:rsidRDefault="003F0533" w:rsidP="00952DE9">
      <w:pPr>
        <w:spacing w:line="500" w:lineRule="exact"/>
        <w:jc w:val="center"/>
        <w:outlineLvl w:val="2"/>
        <w:rPr>
          <w:rFonts w:ascii="宋体" w:eastAsia="宋体" w:hAnsi="宋体" w:cstheme="minorEastAsia"/>
          <w:b/>
          <w:sz w:val="44"/>
          <w:szCs w:val="44"/>
        </w:rPr>
      </w:pPr>
      <w:r w:rsidRPr="00952DE9">
        <w:rPr>
          <w:rFonts w:ascii="宋体" w:eastAsia="宋体" w:hAnsi="宋体" w:cstheme="minorEastAsia" w:hint="eastAsia"/>
          <w:b/>
          <w:sz w:val="44"/>
          <w:szCs w:val="44"/>
        </w:rPr>
        <w:t>报价函</w:t>
      </w:r>
    </w:p>
    <w:p w14:paraId="29267C1B" w14:textId="77777777" w:rsidR="003F0533" w:rsidRDefault="003F0533" w:rsidP="003F0533">
      <w:pPr>
        <w:spacing w:line="440" w:lineRule="exact"/>
        <w:ind w:firstLine="435"/>
        <w:rPr>
          <w:rFonts w:ascii="宋体" w:eastAsia="宋体" w:hAnsi="宋体" w:cstheme="minorEastAsia"/>
          <w:b/>
          <w:sz w:val="24"/>
          <w:szCs w:val="28"/>
        </w:rPr>
      </w:pPr>
    </w:p>
    <w:p w14:paraId="4473D22E" w14:textId="77777777" w:rsidR="003F0533" w:rsidRDefault="003F0533" w:rsidP="003F0533">
      <w:pPr>
        <w:autoSpaceDE w:val="0"/>
        <w:autoSpaceDN w:val="0"/>
        <w:adjustRightInd w:val="0"/>
        <w:spacing w:line="540" w:lineRule="exact"/>
        <w:rPr>
          <w:rFonts w:ascii="宋体" w:eastAsia="宋体" w:hAnsi="宋体" w:cstheme="minorEastAsia"/>
          <w:b/>
          <w:bCs/>
          <w:sz w:val="24"/>
          <w:szCs w:val="28"/>
        </w:rPr>
      </w:pPr>
      <w:r>
        <w:rPr>
          <w:rFonts w:ascii="宋体" w:eastAsia="宋体" w:hAnsi="宋体" w:cstheme="minorEastAsia" w:hint="eastAsia"/>
          <w:b/>
          <w:sz w:val="24"/>
          <w:szCs w:val="28"/>
        </w:rPr>
        <w:t>项目名称：合肥市赖少其艺术馆南门和东门门前楼梯踏步及花坛大理石改造清工程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447"/>
      </w:tblGrid>
      <w:tr w:rsidR="003F0533" w14:paraId="4BD90EAE" w14:textId="77777777" w:rsidTr="00292E78">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14:paraId="2A52F54C" w14:textId="77777777" w:rsidR="003F0533" w:rsidRDefault="003F0533" w:rsidP="00292E78">
            <w:pPr>
              <w:spacing w:line="480" w:lineRule="exact"/>
              <w:ind w:firstLineChars="100" w:firstLine="241"/>
              <w:rPr>
                <w:rFonts w:ascii="宋体" w:eastAsia="宋体" w:hAnsi="宋体" w:cstheme="minorEastAsia"/>
                <w:b/>
                <w:sz w:val="24"/>
              </w:rPr>
            </w:pPr>
            <w:r>
              <w:rPr>
                <w:rFonts w:ascii="宋体" w:eastAsia="宋体" w:hAnsi="宋体" w:cstheme="minorEastAsia" w:hint="eastAsia"/>
                <w:b/>
                <w:sz w:val="24"/>
              </w:rPr>
              <w:t>供应商名称</w:t>
            </w:r>
          </w:p>
        </w:tc>
        <w:tc>
          <w:tcPr>
            <w:tcW w:w="3557" w:type="pct"/>
            <w:tcBorders>
              <w:left w:val="single" w:sz="4" w:space="0" w:color="auto"/>
            </w:tcBorders>
          </w:tcPr>
          <w:p w14:paraId="4B991C22" w14:textId="77777777" w:rsidR="003F0533" w:rsidRDefault="003F0533" w:rsidP="00292E78">
            <w:pPr>
              <w:spacing w:line="480" w:lineRule="exact"/>
              <w:rPr>
                <w:rFonts w:ascii="宋体" w:eastAsia="宋体" w:hAnsi="宋体" w:cstheme="minorEastAsia"/>
                <w:b/>
                <w:sz w:val="24"/>
              </w:rPr>
            </w:pPr>
          </w:p>
        </w:tc>
      </w:tr>
      <w:tr w:rsidR="003F0533" w14:paraId="74AF4095" w14:textId="77777777" w:rsidTr="00292E78">
        <w:trPr>
          <w:trHeight w:val="500"/>
          <w:jc w:val="center"/>
        </w:trPr>
        <w:tc>
          <w:tcPr>
            <w:tcW w:w="1442" w:type="pct"/>
            <w:tcBorders>
              <w:top w:val="single" w:sz="4" w:space="0" w:color="auto"/>
              <w:left w:val="single" w:sz="4" w:space="0" w:color="auto"/>
              <w:bottom w:val="single" w:sz="4" w:space="0" w:color="auto"/>
              <w:right w:val="single" w:sz="4" w:space="0" w:color="auto"/>
            </w:tcBorders>
            <w:vAlign w:val="center"/>
          </w:tcPr>
          <w:p w14:paraId="61150A3E" w14:textId="77777777" w:rsidR="003F0533" w:rsidRDefault="003F0533" w:rsidP="00292E78">
            <w:pPr>
              <w:spacing w:line="480" w:lineRule="exact"/>
              <w:ind w:firstLineChars="100" w:firstLine="241"/>
              <w:rPr>
                <w:rFonts w:ascii="宋体" w:eastAsia="宋体" w:hAnsi="宋体" w:cstheme="minorEastAsia"/>
                <w:b/>
                <w:sz w:val="24"/>
              </w:rPr>
            </w:pPr>
            <w:r>
              <w:rPr>
                <w:rFonts w:ascii="宋体" w:eastAsia="宋体" w:hAnsi="宋体" w:cstheme="minorEastAsia" w:hint="eastAsia"/>
                <w:b/>
                <w:sz w:val="24"/>
              </w:rPr>
              <w:t>报价范围</w:t>
            </w:r>
          </w:p>
        </w:tc>
        <w:tc>
          <w:tcPr>
            <w:tcW w:w="3557" w:type="pct"/>
            <w:tcBorders>
              <w:left w:val="single" w:sz="4" w:space="0" w:color="auto"/>
            </w:tcBorders>
            <w:vAlign w:val="center"/>
          </w:tcPr>
          <w:p w14:paraId="7F36CEFA" w14:textId="77777777" w:rsidR="003F0533" w:rsidRDefault="003F0533" w:rsidP="00292E78">
            <w:pPr>
              <w:widowControl/>
              <w:spacing w:line="480" w:lineRule="exact"/>
              <w:rPr>
                <w:rFonts w:ascii="宋体" w:eastAsia="宋体" w:hAnsi="宋体" w:cstheme="minorEastAsia"/>
                <w:b/>
                <w:sz w:val="24"/>
              </w:rPr>
            </w:pPr>
            <w:r>
              <w:rPr>
                <w:rFonts w:ascii="宋体" w:eastAsia="宋体" w:hAnsi="宋体" w:cstheme="minorEastAsia" w:hint="eastAsia"/>
                <w:sz w:val="24"/>
                <w:szCs w:val="28"/>
              </w:rPr>
              <w:t>全部</w:t>
            </w:r>
          </w:p>
        </w:tc>
      </w:tr>
      <w:tr w:rsidR="003F0533" w14:paraId="1B5DC8D5" w14:textId="77777777" w:rsidTr="00292E78">
        <w:trPr>
          <w:trHeight w:val="1400"/>
          <w:jc w:val="center"/>
        </w:trPr>
        <w:tc>
          <w:tcPr>
            <w:tcW w:w="1442" w:type="pct"/>
            <w:tcBorders>
              <w:top w:val="single" w:sz="4" w:space="0" w:color="auto"/>
            </w:tcBorders>
            <w:vAlign w:val="center"/>
          </w:tcPr>
          <w:p w14:paraId="024D8666" w14:textId="77777777" w:rsidR="003F0533" w:rsidRDefault="003F0533" w:rsidP="00292E78">
            <w:pPr>
              <w:spacing w:line="480" w:lineRule="exact"/>
              <w:ind w:firstLineChars="100" w:firstLine="241"/>
              <w:rPr>
                <w:rFonts w:ascii="宋体" w:eastAsia="宋体" w:hAnsi="宋体" w:cstheme="minorEastAsia"/>
              </w:rPr>
            </w:pPr>
            <w:r>
              <w:rPr>
                <w:rFonts w:ascii="宋体" w:eastAsia="宋体" w:hAnsi="宋体" w:cstheme="minorEastAsia" w:hint="eastAsia"/>
                <w:b/>
                <w:sz w:val="24"/>
                <w:szCs w:val="22"/>
              </w:rPr>
              <w:t>响应报价</w:t>
            </w:r>
          </w:p>
        </w:tc>
        <w:tc>
          <w:tcPr>
            <w:tcW w:w="3557" w:type="pct"/>
            <w:vAlign w:val="center"/>
          </w:tcPr>
          <w:p w14:paraId="7329AAAD" w14:textId="77777777" w:rsidR="003F0533" w:rsidRDefault="003F0533" w:rsidP="00292E78">
            <w:pPr>
              <w:snapToGrid w:val="0"/>
              <w:spacing w:line="480" w:lineRule="exact"/>
              <w:rPr>
                <w:rFonts w:ascii="宋体" w:eastAsia="宋体" w:hAnsi="宋体" w:cstheme="minorEastAsia"/>
                <w:sz w:val="24"/>
                <w:szCs w:val="28"/>
              </w:rPr>
            </w:pPr>
          </w:p>
          <w:p w14:paraId="2085B4D3" w14:textId="77777777" w:rsidR="003F0533" w:rsidRDefault="003F0533" w:rsidP="00292E78">
            <w:pPr>
              <w:snapToGrid w:val="0"/>
              <w:spacing w:line="480" w:lineRule="exact"/>
              <w:rPr>
                <w:rFonts w:ascii="宋体" w:eastAsia="宋体" w:hAnsi="宋体" w:cstheme="minorEastAsia"/>
                <w:bCs/>
                <w:sz w:val="24"/>
                <w:u w:val="single"/>
              </w:rPr>
            </w:pPr>
            <w:r>
              <w:rPr>
                <w:rFonts w:ascii="宋体" w:eastAsia="宋体" w:hAnsi="宋体" w:cstheme="minorEastAsia" w:hint="eastAsia"/>
                <w:bCs/>
                <w:sz w:val="24"/>
              </w:rPr>
              <w:t>人民币大写：</w:t>
            </w:r>
            <w:r>
              <w:rPr>
                <w:rFonts w:ascii="宋体" w:eastAsia="宋体" w:hAnsi="宋体" w:cstheme="minorEastAsia" w:hint="eastAsia"/>
                <w:bCs/>
                <w:sz w:val="24"/>
                <w:u w:val="single"/>
              </w:rPr>
              <w:t xml:space="preserve">                        </w:t>
            </w:r>
          </w:p>
          <w:p w14:paraId="4476C484" w14:textId="77777777" w:rsidR="003F0533" w:rsidRDefault="003F0533" w:rsidP="00292E78">
            <w:pPr>
              <w:snapToGrid w:val="0"/>
              <w:spacing w:line="480" w:lineRule="exact"/>
              <w:rPr>
                <w:rFonts w:ascii="宋体" w:eastAsia="宋体" w:hAnsi="宋体" w:cstheme="minorEastAsia"/>
                <w:b/>
                <w:sz w:val="24"/>
              </w:rPr>
            </w:pPr>
            <w:r>
              <w:rPr>
                <w:rFonts w:ascii="宋体" w:eastAsia="宋体" w:hAnsi="宋体" w:cstheme="minorEastAsia" w:hint="eastAsia"/>
                <w:bCs/>
                <w:sz w:val="24"/>
              </w:rPr>
              <w:t>人民币小写：</w:t>
            </w:r>
            <w:r>
              <w:rPr>
                <w:rFonts w:ascii="宋体" w:eastAsia="宋体" w:hAnsi="宋体" w:cstheme="minorEastAsia" w:hint="eastAsia"/>
                <w:bCs/>
                <w:sz w:val="24"/>
                <w:u w:val="single"/>
              </w:rPr>
              <w:t xml:space="preserve">                        </w:t>
            </w:r>
          </w:p>
        </w:tc>
      </w:tr>
      <w:tr w:rsidR="003F0533" w14:paraId="2DC7CD7D" w14:textId="77777777" w:rsidTr="00292E78">
        <w:trPr>
          <w:trHeight w:val="355"/>
          <w:jc w:val="center"/>
        </w:trPr>
        <w:tc>
          <w:tcPr>
            <w:tcW w:w="1442" w:type="pct"/>
            <w:tcBorders>
              <w:top w:val="single" w:sz="4" w:space="0" w:color="auto"/>
            </w:tcBorders>
            <w:vAlign w:val="center"/>
          </w:tcPr>
          <w:p w14:paraId="77EE54CA" w14:textId="77777777" w:rsidR="003F0533" w:rsidRDefault="003F0533" w:rsidP="00292E78">
            <w:pPr>
              <w:spacing w:line="480" w:lineRule="exact"/>
              <w:ind w:firstLineChars="100" w:firstLine="241"/>
              <w:rPr>
                <w:rFonts w:ascii="宋体" w:eastAsia="宋体" w:hAnsi="宋体" w:cstheme="minorEastAsia"/>
                <w:b/>
                <w:sz w:val="24"/>
                <w:szCs w:val="22"/>
              </w:rPr>
            </w:pPr>
            <w:r>
              <w:rPr>
                <w:rFonts w:ascii="宋体" w:eastAsia="宋体" w:hAnsi="宋体" w:cstheme="minorEastAsia" w:hint="eastAsia"/>
                <w:b/>
                <w:sz w:val="24"/>
                <w:szCs w:val="22"/>
              </w:rPr>
              <w:t>工期</w:t>
            </w:r>
          </w:p>
        </w:tc>
        <w:tc>
          <w:tcPr>
            <w:tcW w:w="3557" w:type="pct"/>
            <w:vAlign w:val="center"/>
          </w:tcPr>
          <w:p w14:paraId="0D37B92E" w14:textId="77777777" w:rsidR="003F0533" w:rsidRDefault="003F0533" w:rsidP="00292E78">
            <w:pPr>
              <w:snapToGrid w:val="0"/>
              <w:spacing w:line="480" w:lineRule="exact"/>
              <w:rPr>
                <w:rFonts w:ascii="宋体" w:eastAsia="宋体" w:hAnsi="宋体" w:cstheme="minorEastAsia"/>
                <w:b/>
                <w:sz w:val="24"/>
              </w:rPr>
            </w:pPr>
            <w:r>
              <w:rPr>
                <w:rFonts w:ascii="宋体" w:eastAsia="宋体" w:hAnsi="宋体" w:cstheme="minorEastAsia" w:hint="eastAsia"/>
                <w:b/>
                <w:sz w:val="24"/>
              </w:rPr>
              <w:t>20天</w:t>
            </w:r>
          </w:p>
        </w:tc>
      </w:tr>
      <w:tr w:rsidR="003F0533" w14:paraId="3F22FE59" w14:textId="77777777" w:rsidTr="00292E78">
        <w:trPr>
          <w:trHeight w:val="430"/>
          <w:jc w:val="center"/>
        </w:trPr>
        <w:tc>
          <w:tcPr>
            <w:tcW w:w="1442" w:type="pct"/>
            <w:tcBorders>
              <w:top w:val="single" w:sz="4" w:space="0" w:color="auto"/>
            </w:tcBorders>
            <w:vAlign w:val="center"/>
          </w:tcPr>
          <w:p w14:paraId="6522FB97" w14:textId="77777777" w:rsidR="003F0533" w:rsidRDefault="003F0533" w:rsidP="00292E78">
            <w:pPr>
              <w:spacing w:line="480" w:lineRule="exact"/>
              <w:ind w:firstLineChars="100" w:firstLine="241"/>
              <w:rPr>
                <w:rFonts w:ascii="宋体" w:eastAsia="宋体" w:hAnsi="宋体" w:cstheme="minorEastAsia"/>
                <w:b/>
                <w:sz w:val="24"/>
                <w:szCs w:val="22"/>
              </w:rPr>
            </w:pPr>
            <w:r>
              <w:rPr>
                <w:rFonts w:ascii="宋体" w:eastAsia="宋体" w:hAnsi="宋体" w:cstheme="minorEastAsia" w:hint="eastAsia"/>
                <w:b/>
                <w:sz w:val="24"/>
                <w:szCs w:val="22"/>
              </w:rPr>
              <w:t>质保期</w:t>
            </w:r>
          </w:p>
        </w:tc>
        <w:tc>
          <w:tcPr>
            <w:tcW w:w="3557" w:type="pct"/>
            <w:vAlign w:val="center"/>
          </w:tcPr>
          <w:p w14:paraId="0A1ABF21" w14:textId="77777777" w:rsidR="003F0533" w:rsidRDefault="003F0533" w:rsidP="00292E78">
            <w:pPr>
              <w:snapToGrid w:val="0"/>
              <w:spacing w:line="480" w:lineRule="exact"/>
              <w:rPr>
                <w:rFonts w:ascii="宋体" w:eastAsia="宋体" w:hAnsi="宋体" w:cstheme="minorEastAsia"/>
                <w:b/>
                <w:sz w:val="24"/>
              </w:rPr>
            </w:pPr>
            <w:r>
              <w:rPr>
                <w:rFonts w:ascii="宋体" w:eastAsia="宋体" w:hAnsi="宋体" w:cstheme="minorEastAsia" w:hint="eastAsia"/>
                <w:b/>
                <w:sz w:val="24"/>
              </w:rPr>
              <w:t>2年</w:t>
            </w:r>
          </w:p>
        </w:tc>
      </w:tr>
      <w:tr w:rsidR="003F0533" w14:paraId="544F9EEF" w14:textId="77777777" w:rsidTr="00292E78">
        <w:trPr>
          <w:trHeight w:val="3960"/>
          <w:jc w:val="center"/>
        </w:trPr>
        <w:tc>
          <w:tcPr>
            <w:tcW w:w="1442" w:type="pct"/>
            <w:vAlign w:val="center"/>
          </w:tcPr>
          <w:p w14:paraId="3C84805D" w14:textId="77777777" w:rsidR="003F0533" w:rsidRDefault="003F0533" w:rsidP="00292E78">
            <w:pPr>
              <w:spacing w:line="480" w:lineRule="exact"/>
              <w:ind w:firstLineChars="100" w:firstLine="241"/>
              <w:rPr>
                <w:rFonts w:ascii="宋体" w:eastAsia="宋体" w:hAnsi="宋体" w:cstheme="minorEastAsia"/>
                <w:b/>
                <w:sz w:val="24"/>
              </w:rPr>
            </w:pPr>
            <w:r>
              <w:rPr>
                <w:rFonts w:ascii="宋体" w:eastAsia="宋体" w:hAnsi="宋体" w:cstheme="minorEastAsia" w:hint="eastAsia"/>
                <w:b/>
                <w:sz w:val="24"/>
              </w:rPr>
              <w:t>报价明细</w:t>
            </w:r>
          </w:p>
        </w:tc>
        <w:tc>
          <w:tcPr>
            <w:tcW w:w="3557" w:type="pct"/>
          </w:tcPr>
          <w:p w14:paraId="423D3611" w14:textId="77777777" w:rsidR="003F0533" w:rsidRDefault="003F0533" w:rsidP="00292E78">
            <w:pPr>
              <w:spacing w:line="480" w:lineRule="exact"/>
            </w:pPr>
          </w:p>
          <w:p w14:paraId="4150128D" w14:textId="77777777" w:rsidR="003F0533" w:rsidRDefault="003F0533" w:rsidP="00292E78">
            <w:pPr>
              <w:pStyle w:val="2"/>
              <w:spacing w:before="0" w:after="0" w:line="480" w:lineRule="exact"/>
              <w:jc w:val="both"/>
            </w:pPr>
          </w:p>
          <w:p w14:paraId="37E48609" w14:textId="77777777" w:rsidR="003F0533" w:rsidRDefault="003F0533" w:rsidP="00292E78">
            <w:pPr>
              <w:pStyle w:val="Default"/>
              <w:spacing w:line="480" w:lineRule="exact"/>
              <w:jc w:val="both"/>
              <w:rPr>
                <w:rFonts w:ascii="宋体" w:eastAsia="宋体" w:hAnsi="宋体" w:cstheme="minorEastAsia"/>
                <w:b/>
              </w:rPr>
            </w:pPr>
          </w:p>
          <w:p w14:paraId="54F6E6CD" w14:textId="77777777" w:rsidR="003F0533" w:rsidRDefault="003F0533" w:rsidP="00292E78">
            <w:pPr>
              <w:pStyle w:val="Default"/>
              <w:spacing w:line="480" w:lineRule="exact"/>
              <w:jc w:val="both"/>
              <w:rPr>
                <w:rFonts w:ascii="宋体" w:eastAsia="宋体" w:hAnsi="宋体" w:cstheme="minorEastAsia"/>
                <w:b/>
              </w:rPr>
            </w:pPr>
          </w:p>
          <w:p w14:paraId="1F013704" w14:textId="77777777" w:rsidR="003F0533" w:rsidRDefault="003F0533" w:rsidP="00292E78">
            <w:pPr>
              <w:pStyle w:val="Default"/>
              <w:spacing w:line="480" w:lineRule="exact"/>
              <w:jc w:val="both"/>
              <w:rPr>
                <w:rFonts w:ascii="宋体" w:eastAsia="宋体" w:hAnsi="宋体" w:cstheme="minorEastAsia"/>
                <w:b/>
              </w:rPr>
            </w:pPr>
          </w:p>
          <w:p w14:paraId="0CA8678D" w14:textId="77777777" w:rsidR="003F0533" w:rsidRDefault="003F0533" w:rsidP="00292E78">
            <w:pPr>
              <w:pStyle w:val="Default"/>
              <w:spacing w:line="480" w:lineRule="exact"/>
              <w:jc w:val="both"/>
              <w:rPr>
                <w:rFonts w:ascii="宋体" w:eastAsia="宋体" w:hAnsi="宋体" w:cstheme="minorEastAsia"/>
                <w:b/>
              </w:rPr>
            </w:pPr>
          </w:p>
          <w:p w14:paraId="3399508F" w14:textId="77777777" w:rsidR="003F0533" w:rsidRDefault="003F0533" w:rsidP="00292E78">
            <w:pPr>
              <w:pStyle w:val="Default"/>
              <w:spacing w:line="480" w:lineRule="exact"/>
              <w:jc w:val="both"/>
              <w:rPr>
                <w:rFonts w:ascii="宋体" w:eastAsia="宋体" w:hAnsi="宋体" w:cstheme="minorEastAsia"/>
                <w:b/>
              </w:rPr>
            </w:pPr>
          </w:p>
          <w:p w14:paraId="1BB44A9A" w14:textId="77777777" w:rsidR="003F0533" w:rsidRDefault="003F0533" w:rsidP="00292E78">
            <w:pPr>
              <w:pStyle w:val="Default"/>
              <w:spacing w:line="480" w:lineRule="exact"/>
              <w:jc w:val="both"/>
              <w:rPr>
                <w:rFonts w:ascii="宋体" w:eastAsia="宋体" w:hAnsi="宋体" w:cstheme="minorEastAsia"/>
                <w:b/>
              </w:rPr>
            </w:pPr>
          </w:p>
          <w:p w14:paraId="6E9EC8D0" w14:textId="77777777" w:rsidR="003F0533" w:rsidRDefault="003F0533" w:rsidP="00292E78">
            <w:pPr>
              <w:pStyle w:val="Default"/>
              <w:spacing w:line="480" w:lineRule="exact"/>
              <w:jc w:val="both"/>
              <w:rPr>
                <w:rFonts w:ascii="宋体" w:eastAsia="宋体" w:hAnsi="宋体" w:cstheme="minorEastAsia"/>
                <w:b/>
              </w:rPr>
            </w:pPr>
          </w:p>
          <w:p w14:paraId="5C8ACFB8" w14:textId="77777777" w:rsidR="003F0533" w:rsidRDefault="003F0533" w:rsidP="00292E78">
            <w:pPr>
              <w:pStyle w:val="Default"/>
              <w:spacing w:line="480" w:lineRule="exact"/>
              <w:jc w:val="both"/>
              <w:rPr>
                <w:rFonts w:ascii="宋体" w:eastAsia="宋体" w:hAnsi="宋体" w:cstheme="minorEastAsia"/>
                <w:b/>
              </w:rPr>
            </w:pPr>
          </w:p>
        </w:tc>
      </w:tr>
    </w:tbl>
    <w:p w14:paraId="0D910F8B" w14:textId="77777777" w:rsidR="003F0533" w:rsidRDefault="003F0533" w:rsidP="003F0533">
      <w:pPr>
        <w:spacing w:line="480" w:lineRule="exact"/>
        <w:ind w:firstLineChars="2300" w:firstLine="5520"/>
        <w:rPr>
          <w:rFonts w:ascii="宋体" w:eastAsia="宋体" w:hAnsi="宋体" w:cstheme="minorEastAsia"/>
          <w:sz w:val="24"/>
        </w:rPr>
      </w:pPr>
    </w:p>
    <w:p w14:paraId="110DFD5F" w14:textId="77777777" w:rsidR="003F0533" w:rsidRDefault="003F0533" w:rsidP="003F0533">
      <w:pPr>
        <w:spacing w:line="480" w:lineRule="exact"/>
        <w:ind w:firstLineChars="2200" w:firstLine="5280"/>
        <w:rPr>
          <w:rFonts w:ascii="宋体" w:eastAsia="宋体" w:hAnsi="宋体" w:cstheme="minorEastAsia"/>
          <w:sz w:val="24"/>
        </w:rPr>
      </w:pPr>
      <w:r>
        <w:rPr>
          <w:rFonts w:ascii="宋体" w:eastAsia="宋体" w:hAnsi="宋体" w:cstheme="minorEastAsia" w:hint="eastAsia"/>
          <w:sz w:val="24"/>
        </w:rPr>
        <w:t>供应商公章：</w:t>
      </w:r>
      <w:r>
        <w:rPr>
          <w:rFonts w:ascii="宋体" w:eastAsia="宋体" w:hAnsi="宋体" w:cstheme="minorEastAsia" w:hint="eastAsia"/>
          <w:sz w:val="24"/>
          <w:u w:val="single"/>
        </w:rPr>
        <w:t xml:space="preserve">             </w:t>
      </w:r>
    </w:p>
    <w:p w14:paraId="60BDEFFD" w14:textId="77777777" w:rsidR="003F0533" w:rsidRDefault="003F0533" w:rsidP="003F0533">
      <w:pPr>
        <w:pStyle w:val="Default"/>
        <w:spacing w:line="480" w:lineRule="exact"/>
        <w:ind w:firstLineChars="2200" w:firstLine="5280"/>
        <w:jc w:val="both"/>
        <w:rPr>
          <w:rFonts w:ascii="宋体" w:eastAsia="宋体" w:hAnsi="宋体" w:cstheme="minorEastAsia"/>
        </w:rPr>
      </w:pPr>
      <w:r>
        <w:rPr>
          <w:rFonts w:ascii="宋体" w:eastAsia="宋体" w:hAnsi="宋体" w:cstheme="minorEastAsia" w:hint="eastAsia"/>
        </w:rPr>
        <w:t xml:space="preserve">日      期： </w:t>
      </w:r>
      <w:r>
        <w:rPr>
          <w:rFonts w:ascii="宋体" w:eastAsia="宋体" w:hAnsi="宋体" w:cstheme="minorEastAsia" w:hint="eastAsia"/>
          <w:u w:val="single"/>
        </w:rPr>
        <w:t xml:space="preserve">            </w:t>
      </w:r>
    </w:p>
    <w:p w14:paraId="71ACABE0" w14:textId="77777777" w:rsidR="003F0533" w:rsidRDefault="003F0533" w:rsidP="003F0533">
      <w:pPr>
        <w:pStyle w:val="Default"/>
        <w:spacing w:line="480" w:lineRule="exact"/>
        <w:ind w:firstLineChars="2300" w:firstLine="5520"/>
        <w:rPr>
          <w:rFonts w:ascii="宋体" w:eastAsia="宋体" w:hAnsi="宋体" w:cstheme="minorEastAsia"/>
        </w:rPr>
      </w:pPr>
    </w:p>
    <w:p w14:paraId="2FD700EB" w14:textId="77777777" w:rsidR="00B61095" w:rsidRPr="003F0533" w:rsidRDefault="00B61095"/>
    <w:sectPr w:rsidR="00B61095" w:rsidRPr="003F0533" w:rsidSect="00952DE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D5EB" w14:textId="77777777" w:rsidR="005146A7" w:rsidRDefault="005146A7" w:rsidP="00952DE9">
      <w:r>
        <w:separator/>
      </w:r>
    </w:p>
  </w:endnote>
  <w:endnote w:type="continuationSeparator" w:id="0">
    <w:p w14:paraId="1A3D63F5" w14:textId="77777777" w:rsidR="005146A7" w:rsidRDefault="005146A7" w:rsidP="0095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〇.">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90AC" w14:textId="77777777" w:rsidR="005146A7" w:rsidRDefault="005146A7" w:rsidP="00952DE9">
      <w:r>
        <w:separator/>
      </w:r>
    </w:p>
  </w:footnote>
  <w:footnote w:type="continuationSeparator" w:id="0">
    <w:p w14:paraId="4BA58FD4" w14:textId="77777777" w:rsidR="005146A7" w:rsidRDefault="005146A7" w:rsidP="00952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33"/>
    <w:rsid w:val="003F0533"/>
    <w:rsid w:val="005146A7"/>
    <w:rsid w:val="00952DE9"/>
    <w:rsid w:val="00B6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C914"/>
  <w15:chartTrackingRefBased/>
  <w15:docId w15:val="{5C901731-28B5-440B-A53B-C7A83E08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F0533"/>
    <w:pPr>
      <w:widowControl w:val="0"/>
      <w:jc w:val="both"/>
    </w:pPr>
    <w:rPr>
      <w:szCs w:val="24"/>
    </w:rPr>
  </w:style>
  <w:style w:type="paragraph" w:styleId="2">
    <w:name w:val="heading 2"/>
    <w:basedOn w:val="Default"/>
    <w:next w:val="Default"/>
    <w:link w:val="20"/>
    <w:unhideWhenUsed/>
    <w:qFormat/>
    <w:rsid w:val="003F053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F0533"/>
    <w:rPr>
      <w:rFonts w:ascii="Arial" w:eastAsia="黑体" w:hAnsi="Arial" w:cs="微软雅黑.〇."/>
      <w:b/>
      <w:color w:val="000000"/>
      <w:kern w:val="0"/>
      <w:sz w:val="32"/>
      <w:szCs w:val="24"/>
    </w:rPr>
  </w:style>
  <w:style w:type="paragraph" w:customStyle="1" w:styleId="Default">
    <w:name w:val="Default"/>
    <w:qFormat/>
    <w:rsid w:val="003F0533"/>
    <w:pPr>
      <w:widowControl w:val="0"/>
      <w:autoSpaceDE w:val="0"/>
      <w:autoSpaceDN w:val="0"/>
      <w:adjustRightInd w:val="0"/>
    </w:pPr>
    <w:rPr>
      <w:rFonts w:ascii="微软雅黑.〇." w:eastAsia="微软雅黑.〇." w:hAnsi="Calibri" w:cs="微软雅黑.〇."/>
      <w:color w:val="000000"/>
      <w:kern w:val="0"/>
      <w:sz w:val="24"/>
      <w:szCs w:val="24"/>
    </w:rPr>
  </w:style>
  <w:style w:type="paragraph" w:styleId="a3">
    <w:name w:val="header"/>
    <w:basedOn w:val="a"/>
    <w:link w:val="a4"/>
    <w:uiPriority w:val="99"/>
    <w:unhideWhenUsed/>
    <w:rsid w:val="00952DE9"/>
    <w:pPr>
      <w:tabs>
        <w:tab w:val="center" w:pos="4153"/>
        <w:tab w:val="right" w:pos="8306"/>
      </w:tabs>
      <w:snapToGrid w:val="0"/>
      <w:jc w:val="center"/>
    </w:pPr>
    <w:rPr>
      <w:sz w:val="18"/>
      <w:szCs w:val="18"/>
    </w:rPr>
  </w:style>
  <w:style w:type="character" w:customStyle="1" w:styleId="a4">
    <w:name w:val="页眉 字符"/>
    <w:basedOn w:val="a0"/>
    <w:link w:val="a3"/>
    <w:uiPriority w:val="99"/>
    <w:rsid w:val="00952DE9"/>
    <w:rPr>
      <w:sz w:val="18"/>
      <w:szCs w:val="18"/>
    </w:rPr>
  </w:style>
  <w:style w:type="paragraph" w:styleId="a5">
    <w:name w:val="footer"/>
    <w:basedOn w:val="a"/>
    <w:link w:val="a6"/>
    <w:uiPriority w:val="99"/>
    <w:unhideWhenUsed/>
    <w:rsid w:val="00952DE9"/>
    <w:pPr>
      <w:tabs>
        <w:tab w:val="center" w:pos="4153"/>
        <w:tab w:val="right" w:pos="8306"/>
      </w:tabs>
      <w:snapToGrid w:val="0"/>
      <w:jc w:val="left"/>
    </w:pPr>
    <w:rPr>
      <w:sz w:val="18"/>
      <w:szCs w:val="18"/>
    </w:rPr>
  </w:style>
  <w:style w:type="character" w:customStyle="1" w:styleId="a6">
    <w:name w:val="页脚 字符"/>
    <w:basedOn w:val="a0"/>
    <w:link w:val="a5"/>
    <w:uiPriority w:val="99"/>
    <w:rsid w:val="00952D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2023-09-07T03:34:00Z</dcterms:created>
  <dcterms:modified xsi:type="dcterms:W3CDTF">2023-09-07T03:41:00Z</dcterms:modified>
</cp:coreProperties>
</file>